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9E8946A" w14:textId="0C184051" w:rsidR="00716387" w:rsidRDefault="00716387" w:rsidP="00291DF7">
      <w:pPr>
        <w:pStyle w:val="Heading1"/>
      </w:pPr>
      <w:r w:rsidRPr="00716387">
        <w:t xml:space="preserve">Lab </w:t>
      </w:r>
      <w:r w:rsidR="006A6DA5">
        <w:t>3.1</w:t>
      </w:r>
      <w:r w:rsidR="009E3F4C">
        <w:t xml:space="preserve">: </w:t>
      </w:r>
      <w:r w:rsidR="006A6DA5">
        <w:t>Setting up Users &amp; User Management</w:t>
      </w:r>
    </w:p>
    <w:p w14:paraId="3A357BA7" w14:textId="2DD11A3E" w:rsidR="00A43A5C" w:rsidRPr="000E1FF6" w:rsidRDefault="00614705" w:rsidP="00291DF7">
      <w:pPr>
        <w:pStyle w:val="Heading1"/>
      </w:pPr>
      <w:r>
        <w:t xml:space="preserve">Lab </w:t>
      </w:r>
      <w:r w:rsidR="00A43A5C" w:rsidRPr="000E1FF6">
        <w:t>Overview</w:t>
      </w:r>
    </w:p>
    <w:p w14:paraId="4F3840C5" w14:textId="1269526C" w:rsidR="00A43A5C" w:rsidRDefault="007924A0" w:rsidP="00614705">
      <w:r>
        <w:t>Setup and manage EdgeMarc “Users”. Gain a deeper awareness of EM user options.</w:t>
      </w:r>
    </w:p>
    <w:p w14:paraId="45302D89" w14:textId="77777777" w:rsidR="00AA2A23" w:rsidRDefault="00AA2A23" w:rsidP="00AA2A23">
      <w:pPr>
        <w:pStyle w:val="Heading1"/>
      </w:pPr>
      <w:r>
        <w:t>Duration</w:t>
      </w:r>
    </w:p>
    <w:p w14:paraId="65C26677" w14:textId="752E60AB" w:rsidR="00AA2A23" w:rsidRDefault="007924A0" w:rsidP="00CA0A35">
      <w:pPr>
        <w:pStyle w:val="ListParagraph"/>
        <w:numPr>
          <w:ilvl w:val="0"/>
          <w:numId w:val="2"/>
        </w:numPr>
      </w:pPr>
      <w:r>
        <w:t>30</w:t>
      </w:r>
      <w:r w:rsidR="00614705">
        <w:t xml:space="preserve"> minutes</w:t>
      </w:r>
    </w:p>
    <w:p w14:paraId="3C199511" w14:textId="77777777" w:rsidR="00A43A5C" w:rsidRPr="000E1FF6" w:rsidRDefault="00A43A5C" w:rsidP="00291DF7">
      <w:pPr>
        <w:pStyle w:val="Heading1"/>
      </w:pPr>
      <w:r w:rsidRPr="000E1FF6">
        <w:t>Prerequisites</w:t>
      </w:r>
    </w:p>
    <w:p w14:paraId="3C787C4D" w14:textId="44528EE9" w:rsidR="00A43A5C" w:rsidRDefault="00614705" w:rsidP="00A43A5C">
      <w:r>
        <w:t>None</w:t>
      </w:r>
    </w:p>
    <w:p w14:paraId="7545689E" w14:textId="77777777" w:rsidR="00A43A5C" w:rsidRPr="000E1FF6" w:rsidRDefault="00A43A5C" w:rsidP="00291DF7">
      <w:pPr>
        <w:pStyle w:val="Heading1"/>
      </w:pPr>
      <w:r w:rsidRPr="000E1FF6">
        <w:t>Objectives</w:t>
      </w:r>
    </w:p>
    <w:p w14:paraId="5135062C" w14:textId="77777777" w:rsidR="007924A0" w:rsidRDefault="00A43A5C" w:rsidP="00CA0A35">
      <w:pPr>
        <w:pStyle w:val="ListParagraph"/>
        <w:numPr>
          <w:ilvl w:val="0"/>
          <w:numId w:val="5"/>
        </w:numPr>
      </w:pPr>
      <w:r>
        <w:t>After successf</w:t>
      </w:r>
      <w:r w:rsidR="00614705">
        <w:t>ul completion of this lab</w:t>
      </w:r>
      <w:r w:rsidR="000E1FF6">
        <w:t xml:space="preserve">, students will </w:t>
      </w:r>
      <w:r w:rsidR="007924A0">
        <w:t>be able to:</w:t>
      </w:r>
    </w:p>
    <w:p w14:paraId="232542F4" w14:textId="77777777" w:rsidR="007924A0" w:rsidRDefault="007924A0" w:rsidP="00CA0A35">
      <w:pPr>
        <w:pStyle w:val="ListParagraph"/>
        <w:numPr>
          <w:ilvl w:val="0"/>
          <w:numId w:val="5"/>
        </w:numPr>
      </w:pPr>
      <w:r>
        <w:t>change the root GUI and Root CLI default passwords</w:t>
      </w:r>
    </w:p>
    <w:p w14:paraId="4A3DDBA6" w14:textId="2CDC869F" w:rsidR="007924A0" w:rsidRDefault="007924A0" w:rsidP="00CA0A35">
      <w:pPr>
        <w:pStyle w:val="ListParagraph"/>
        <w:numPr>
          <w:ilvl w:val="0"/>
          <w:numId w:val="5"/>
        </w:numPr>
      </w:pPr>
      <w:r>
        <w:t>Setup the Admin user</w:t>
      </w:r>
    </w:p>
    <w:p w14:paraId="45A2AD04" w14:textId="77777777" w:rsidR="007924A0" w:rsidRDefault="007924A0" w:rsidP="00CA0A35">
      <w:pPr>
        <w:pStyle w:val="ListParagraph"/>
        <w:numPr>
          <w:ilvl w:val="0"/>
          <w:numId w:val="5"/>
        </w:numPr>
      </w:pPr>
      <w:r>
        <w:t xml:space="preserve">create other system users. </w:t>
      </w:r>
    </w:p>
    <w:p w14:paraId="18840CED" w14:textId="77777777" w:rsidR="007924A0" w:rsidRDefault="007924A0" w:rsidP="00CA0A35">
      <w:pPr>
        <w:pStyle w:val="ListParagraph"/>
        <w:numPr>
          <w:ilvl w:val="0"/>
          <w:numId w:val="5"/>
        </w:numPr>
      </w:pPr>
      <w:r>
        <w:t>Work with TACACS+ Server for user Authentication</w:t>
      </w:r>
    </w:p>
    <w:p w14:paraId="02CB5CA7" w14:textId="05E5709A" w:rsidR="00A43A5C" w:rsidRDefault="007924A0" w:rsidP="00CA0A35">
      <w:pPr>
        <w:pStyle w:val="ListParagraph"/>
        <w:numPr>
          <w:ilvl w:val="0"/>
          <w:numId w:val="5"/>
        </w:numPr>
      </w:pPr>
      <w:r>
        <w:t>Create FTP users</w:t>
      </w:r>
    </w:p>
    <w:p w14:paraId="42951885" w14:textId="1BBB710D" w:rsidR="00291DF7" w:rsidRPr="00291DF7" w:rsidRDefault="001C046A" w:rsidP="006D2B0F">
      <w:pPr>
        <w:pStyle w:val="Heading1"/>
      </w:pPr>
      <w:r>
        <w:t>Lab Equipment</w:t>
      </w:r>
      <w:r w:rsidR="00FF36E0">
        <w:t xml:space="preserve"> – Per Group Requirement</w:t>
      </w:r>
    </w:p>
    <w:p w14:paraId="3C29568F" w14:textId="4D326EB9" w:rsidR="00716387" w:rsidRDefault="001A28B6" w:rsidP="00CA0A35">
      <w:pPr>
        <w:pStyle w:val="ListParagraph"/>
        <w:numPr>
          <w:ilvl w:val="0"/>
          <w:numId w:val="1"/>
        </w:numPr>
      </w:pPr>
      <w:r>
        <w:t>Computer running Wireshark</w:t>
      </w:r>
    </w:p>
    <w:p w14:paraId="22CE7DA9" w14:textId="1B5D4A27" w:rsidR="007924A0" w:rsidRDefault="007924A0" w:rsidP="00CA0A35">
      <w:pPr>
        <w:pStyle w:val="ListParagraph"/>
        <w:numPr>
          <w:ilvl w:val="0"/>
          <w:numId w:val="1"/>
        </w:numPr>
      </w:pPr>
      <w:r>
        <w:t>EM 4700</w:t>
      </w:r>
    </w:p>
    <w:p w14:paraId="64F282D9" w14:textId="1E9921C1" w:rsidR="007924A0" w:rsidRDefault="007924A0" w:rsidP="00CA0A35">
      <w:pPr>
        <w:pStyle w:val="ListParagraph"/>
        <w:numPr>
          <w:ilvl w:val="0"/>
          <w:numId w:val="1"/>
        </w:numPr>
      </w:pPr>
      <w:r>
        <w:t>TACACS+ Server with configured Users</w:t>
      </w:r>
    </w:p>
    <w:p w14:paraId="7A7288AD" w14:textId="1669E5B8" w:rsidR="00291DF7" w:rsidRDefault="00291DF7" w:rsidP="00291DF7">
      <w:pPr>
        <w:pStyle w:val="Heading1"/>
      </w:pPr>
      <w:r>
        <w:t>Shared Equipment – Demos &amp; Labs</w:t>
      </w:r>
    </w:p>
    <w:p w14:paraId="16FCAFB1" w14:textId="528432FE" w:rsidR="001A28B6" w:rsidRDefault="001A28B6" w:rsidP="00CA0A35">
      <w:pPr>
        <w:pStyle w:val="ListParagraph"/>
        <w:numPr>
          <w:ilvl w:val="0"/>
          <w:numId w:val="3"/>
        </w:numPr>
      </w:pPr>
      <w:r>
        <w:t>Lab network</w:t>
      </w:r>
    </w:p>
    <w:p w14:paraId="0B7C2F60" w14:textId="77777777" w:rsidR="003E3660" w:rsidRDefault="00614705" w:rsidP="00716387">
      <w:pPr>
        <w:pStyle w:val="Heading1"/>
      </w:pPr>
      <w:r>
        <w:t>Supporting Documents</w:t>
      </w:r>
    </w:p>
    <w:p w14:paraId="2BCAA14E" w14:textId="3B58494D" w:rsidR="006D2B0F" w:rsidRDefault="007924A0" w:rsidP="003E3660">
      <w:pPr>
        <w:rPr>
          <w:rFonts w:asciiTheme="majorHAnsi" w:eastAsiaTheme="majorEastAsia" w:hAnsiTheme="majorHAnsi" w:cstheme="majorBidi"/>
          <w:color w:val="2E74B5" w:themeColor="accent1" w:themeShade="BF"/>
          <w:sz w:val="32"/>
          <w:szCs w:val="32"/>
        </w:rPr>
      </w:pPr>
      <w:r>
        <w:t>EM User Guides</w:t>
      </w:r>
      <w:r w:rsidR="006D2B0F">
        <w:br w:type="page"/>
      </w:r>
    </w:p>
    <w:p w14:paraId="037B1F18" w14:textId="509629B3" w:rsidR="00032104" w:rsidRPr="00614705" w:rsidRDefault="00614705" w:rsidP="00614705">
      <w:pPr>
        <w:pStyle w:val="Heading1"/>
      </w:pPr>
      <w:r w:rsidRPr="00614705">
        <w:lastRenderedPageBreak/>
        <w:t>Procedure</w:t>
      </w:r>
    </w:p>
    <w:p w14:paraId="7FE51EDF" w14:textId="77777777" w:rsidR="00CA0A35" w:rsidRDefault="00CA0A35" w:rsidP="00CA0A35">
      <w:r>
        <w:t>Part 1 – Basic User Configuration</w:t>
      </w:r>
    </w:p>
    <w:p w14:paraId="3489F989" w14:textId="21CD66DA" w:rsidR="00CA0A35" w:rsidRDefault="00CA0A35" w:rsidP="00CA0A35">
      <w:r>
        <w:t>Enable Session Management</w:t>
      </w:r>
    </w:p>
    <w:p w14:paraId="74662890" w14:textId="68DB1154" w:rsidR="00CA0A35" w:rsidRDefault="00CA0A35" w:rsidP="00CA0A35">
      <w:pPr>
        <w:pStyle w:val="ListParagraph"/>
        <w:numPr>
          <w:ilvl w:val="0"/>
          <w:numId w:val="6"/>
        </w:numPr>
      </w:pPr>
      <w:r>
        <w:t>Login to EM, change root user password</w:t>
      </w:r>
      <w:r>
        <w:rPr>
          <w:noProof/>
        </w:rPr>
        <w:drawing>
          <wp:inline distT="0" distB="0" distL="0" distR="0" wp14:anchorId="3734A1ED" wp14:editId="3E965993">
            <wp:extent cx="4886325" cy="4067175"/>
            <wp:effectExtent l="0" t="0" r="9525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nitial Login - change root GUI password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4067175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79D88BE0" w14:textId="1F8D2A2B" w:rsidR="00CA0A35" w:rsidRDefault="00CA0A35" w:rsidP="00CA0A35">
      <w:pPr>
        <w:pStyle w:val="ListParagraph"/>
        <w:numPr>
          <w:ilvl w:val="0"/>
          <w:numId w:val="6"/>
        </w:numPr>
      </w:pPr>
      <w:r>
        <w:t>Re-login with new root password</w:t>
      </w:r>
      <w:r>
        <w:rPr>
          <w:noProof/>
        </w:rPr>
        <w:drawing>
          <wp:inline distT="0" distB="0" distL="0" distR="0" wp14:anchorId="05976886" wp14:editId="3DEEBD09">
            <wp:extent cx="4886325" cy="1914525"/>
            <wp:effectExtent l="0" t="0" r="9525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nitial Login - change root GUI password 2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86325" cy="1914525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66E9482D" w14:textId="7E34C7A1" w:rsidR="00CA0A35" w:rsidRDefault="00CA0A35" w:rsidP="00CA0A35">
      <w:pPr>
        <w:pStyle w:val="ListParagraph"/>
        <w:numPr>
          <w:ilvl w:val="0"/>
          <w:numId w:val="6"/>
        </w:numPr>
      </w:pPr>
      <w:r>
        <w:lastRenderedPageBreak/>
        <w:t>Access main Users page:</w:t>
      </w:r>
      <w:r>
        <w:rPr>
          <w:noProof/>
        </w:rPr>
        <w:drawing>
          <wp:inline distT="0" distB="0" distL="0" distR="0" wp14:anchorId="18D1525A" wp14:editId="30907C01">
            <wp:extent cx="5943600" cy="406273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User Management First Page - New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062730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4126C011" w14:textId="4984B003" w:rsidR="00CA0A35" w:rsidRDefault="00CA0A35" w:rsidP="00CA0A35">
      <w:pPr>
        <w:pStyle w:val="ListParagraph"/>
        <w:numPr>
          <w:ilvl w:val="0"/>
          <w:numId w:val="6"/>
        </w:numPr>
      </w:pPr>
      <w:r>
        <w:t>Enable Session Management. Note that “after” you enable Session management an option will appear to “enable User Management”.</w:t>
      </w:r>
      <w:r w:rsidR="00146AFB">
        <w:t xml:space="preserve"> Re-login as “root” if required.</w:t>
      </w:r>
      <w:r>
        <w:rPr>
          <w:noProof/>
        </w:rPr>
        <w:drawing>
          <wp:inline distT="0" distB="0" distL="0" distR="0" wp14:anchorId="2C02A79B" wp14:editId="312EDC15">
            <wp:extent cx="4457700" cy="1000125"/>
            <wp:effectExtent l="0" t="0" r="0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User Management First Page - Enable Session Management.pn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57700" cy="1000125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1B8ADB4D" w14:textId="42B5F7A4" w:rsidR="00CA0A35" w:rsidRDefault="00146AFB" w:rsidP="00CA0A35">
      <w:pPr>
        <w:pStyle w:val="ListParagraph"/>
        <w:numPr>
          <w:ilvl w:val="0"/>
          <w:numId w:val="6"/>
        </w:numPr>
      </w:pPr>
      <w:r>
        <w:t>Enable User Management</w:t>
      </w:r>
      <w:r>
        <w:rPr>
          <w:noProof/>
        </w:rPr>
        <w:drawing>
          <wp:inline distT="0" distB="0" distL="0" distR="0" wp14:anchorId="354871DB" wp14:editId="2410C182">
            <wp:extent cx="5943600" cy="1691640"/>
            <wp:effectExtent l="0" t="0" r="0" b="381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User Management - Enable User Management 5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691640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59EA1C94" w14:textId="525D368E" w:rsidR="00146AFB" w:rsidRDefault="00146AFB" w:rsidP="00CA0A35">
      <w:pPr>
        <w:pStyle w:val="ListParagraph"/>
        <w:numPr>
          <w:ilvl w:val="0"/>
          <w:numId w:val="6"/>
        </w:numPr>
      </w:pPr>
      <w:r>
        <w:lastRenderedPageBreak/>
        <w:t>Setup a password for the new “admin” user</w:t>
      </w:r>
      <w:r>
        <w:rPr>
          <w:noProof/>
        </w:rPr>
        <w:drawing>
          <wp:inline distT="0" distB="0" distL="0" distR="0" wp14:anchorId="2ED8D4C9" wp14:editId="545C96BB">
            <wp:extent cx="5943600" cy="2153285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User Management - new admin password 6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153285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5D02CB69" w14:textId="130A7863" w:rsidR="00146AFB" w:rsidRDefault="00146AFB" w:rsidP="00CA0A35">
      <w:pPr>
        <w:pStyle w:val="ListParagraph"/>
        <w:numPr>
          <w:ilvl w:val="0"/>
          <w:numId w:val="6"/>
        </w:numPr>
      </w:pPr>
      <w:r>
        <w:t>View the Main User Page. Note the listed “root” and “admin” users. Create one additional user.</w:t>
      </w:r>
      <w:r>
        <w:rPr>
          <w:noProof/>
        </w:rPr>
        <w:drawing>
          <wp:inline distT="0" distB="0" distL="0" distR="0" wp14:anchorId="29ABBBB6" wp14:editId="4107A988">
            <wp:extent cx="5943600" cy="333502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User Managment - Main User Page 8.pn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35020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13B91F58" w14:textId="7222AF23" w:rsidR="00146AFB" w:rsidRDefault="00146AFB" w:rsidP="00CA0A35">
      <w:pPr>
        <w:pStyle w:val="ListParagraph"/>
        <w:numPr>
          <w:ilvl w:val="0"/>
          <w:numId w:val="6"/>
        </w:numPr>
      </w:pPr>
      <w:r>
        <w:lastRenderedPageBreak/>
        <w:t>Visit the Advanced User Page. Note the additional Account Configuration Settings.</w:t>
      </w:r>
      <w:r>
        <w:rPr>
          <w:noProof/>
        </w:rPr>
        <w:drawing>
          <wp:inline distT="0" distB="0" distL="0" distR="0" wp14:anchorId="236D5724" wp14:editId="75441886">
            <wp:extent cx="5943600" cy="6741795"/>
            <wp:effectExtent l="0" t="0" r="0" b="190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User Managment - Advanced User Page 9.pn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6741795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37A5D0CB" w14:textId="55A892C1" w:rsidR="00146AFB" w:rsidRDefault="00146AFB" w:rsidP="00CA0A35">
      <w:pPr>
        <w:pStyle w:val="ListParagraph"/>
        <w:numPr>
          <w:ilvl w:val="0"/>
          <w:numId w:val="6"/>
        </w:numPr>
      </w:pPr>
      <w:r>
        <w:lastRenderedPageBreak/>
        <w:t>Visit the Active User Page. How many active users? Increase the number of active users by one:</w:t>
      </w:r>
      <w:r>
        <w:rPr>
          <w:noProof/>
        </w:rPr>
        <w:drawing>
          <wp:inline distT="0" distB="0" distL="0" distR="0" wp14:anchorId="7AE6ED26" wp14:editId="27602FC2">
            <wp:extent cx="5943600" cy="1941830"/>
            <wp:effectExtent l="0" t="0" r="0" b="127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User Managment - Active User Page 10.pn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941830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3F12CA8F" w14:textId="6EDB345C" w:rsidR="00146AFB" w:rsidRDefault="00146AFB" w:rsidP="00CA0A35">
      <w:pPr>
        <w:pStyle w:val="ListParagraph"/>
        <w:numPr>
          <w:ilvl w:val="0"/>
          <w:numId w:val="6"/>
        </w:numPr>
      </w:pPr>
      <w:r>
        <w:t>Visit the System Audit Page.  Enable System Audit. What is System Audit?</w:t>
      </w:r>
      <w:r>
        <w:rPr>
          <w:noProof/>
        </w:rPr>
        <w:drawing>
          <wp:inline distT="0" distB="0" distL="0" distR="0" wp14:anchorId="54BF3F97" wp14:editId="5C5EC0D5">
            <wp:extent cx="5943600" cy="259651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User Managment - System Audit Config 11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96515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249AD25" wp14:editId="2CE1B9E1">
            <wp:extent cx="5943600" cy="1186815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User Managment - System Audit Config 12 -enable logging.pn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186815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6A74962B" w14:textId="7197BBFE" w:rsidR="002A1086" w:rsidRDefault="002A1086" w:rsidP="00CA0A35">
      <w:pPr>
        <w:pStyle w:val="ListParagraph"/>
        <w:numPr>
          <w:ilvl w:val="0"/>
          <w:numId w:val="6"/>
        </w:numPr>
      </w:pPr>
      <w:r>
        <w:lastRenderedPageBreak/>
        <w:t>Setup Message of the Day - MOTD</w:t>
      </w:r>
      <w:r>
        <w:rPr>
          <w:noProof/>
        </w:rPr>
        <w:drawing>
          <wp:inline distT="0" distB="0" distL="0" distR="0" wp14:anchorId="6513E8B2" wp14:editId="6DDBD7FE">
            <wp:extent cx="5943600" cy="5923280"/>
            <wp:effectExtent l="0" t="0" r="0" b="127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User Managment - MOTD Config 12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923280"/>
                    </a:xfrm>
                    <a:prstGeom prst="rect">
                      <a:avLst/>
                    </a:prstGeom>
                    <a:effectLst>
                      <a:innerShdw blurRad="114300">
                        <a:prstClr val="black"/>
                      </a:innerShdw>
                    </a:effectLst>
                  </pic:spPr>
                </pic:pic>
              </a:graphicData>
            </a:graphic>
          </wp:inline>
        </w:drawing>
      </w:r>
    </w:p>
    <w:p w14:paraId="3FAEDC05" w14:textId="77777777" w:rsidR="00CA0A35" w:rsidRDefault="00CA0A35" w:rsidP="00CA0A35"/>
    <w:p w14:paraId="565CB7AF" w14:textId="77777777" w:rsidR="00CA0A35" w:rsidRDefault="00CA0A35" w:rsidP="00CA0A35"/>
    <w:p w14:paraId="5D325989" w14:textId="2926F39E" w:rsidR="00CA0A35" w:rsidRDefault="00CA0A35" w:rsidP="00CA0A35">
      <w:r>
        <w:t>Part 2 – Using TACAC+ Server</w:t>
      </w:r>
    </w:p>
    <w:p w14:paraId="38AC3C55" w14:textId="7F733943" w:rsidR="00CA0A35" w:rsidRDefault="008E18B2" w:rsidP="008E18B2">
      <w:pPr>
        <w:pStyle w:val="ListParagraph"/>
        <w:numPr>
          <w:ilvl w:val="0"/>
          <w:numId w:val="7"/>
        </w:numPr>
      </w:pPr>
      <w:r>
        <w:t>Establish connectivity between the EdgeMarc and a pre-configured TACACS+ Server. GUI login attempts are now managed by the TACACS+ Server, not the internal user list. Start by navigating to the TACACS settings:</w:t>
      </w:r>
    </w:p>
    <w:p w14:paraId="36F499FF" w14:textId="4201D8B8" w:rsidR="008E18B2" w:rsidRDefault="008E18B2" w:rsidP="00CA0A35">
      <w:pPr>
        <w:ind w:left="720"/>
      </w:pPr>
      <w:r>
        <w:lastRenderedPageBreak/>
        <w:pict w14:anchorId="0529449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54.5pt;height:294pt">
            <v:imagedata r:id="rId19" o:title="TACACS1"/>
          </v:shape>
        </w:pict>
      </w:r>
    </w:p>
    <w:p w14:paraId="742FC930" w14:textId="7D543F41" w:rsidR="008E18B2" w:rsidRDefault="008E18B2" w:rsidP="008E18B2">
      <w:pPr>
        <w:pStyle w:val="ListParagraph"/>
        <w:numPr>
          <w:ilvl w:val="0"/>
          <w:numId w:val="7"/>
        </w:numPr>
      </w:pPr>
      <w:r>
        <w:t>Enable TACACS+ Authentication and logging. Enter the server address for the TACACS+ Server. You can obtain this address from the instructor.</w:t>
      </w:r>
    </w:p>
    <w:p w14:paraId="093A9B9B" w14:textId="0B9C655D" w:rsidR="008E18B2" w:rsidRDefault="008E18B2" w:rsidP="00CA0A35">
      <w:pPr>
        <w:ind w:left="720"/>
      </w:pPr>
      <w:r>
        <w:pict w14:anchorId="1AC3CE3A">
          <v:shape id="_x0000_i1027" type="#_x0000_t75" style="width:468pt;height:254.25pt">
            <v:imagedata r:id="rId20" o:title="TACACS2"/>
          </v:shape>
        </w:pict>
      </w:r>
    </w:p>
    <w:p w14:paraId="09E959F6" w14:textId="6FD20698" w:rsidR="008E18B2" w:rsidRDefault="008E18B2" w:rsidP="008E18B2">
      <w:pPr>
        <w:pStyle w:val="ListParagraph"/>
        <w:numPr>
          <w:ilvl w:val="0"/>
          <w:numId w:val="7"/>
        </w:numPr>
      </w:pPr>
      <w:r>
        <w:t>Enter the shared secret “</w:t>
      </w:r>
      <w:proofErr w:type="spellStart"/>
      <w:r>
        <w:t>trainingcity</w:t>
      </w:r>
      <w:proofErr w:type="spellEnd"/>
      <w:r>
        <w:t>” and select Authentication mode “PAP”.</w:t>
      </w:r>
    </w:p>
    <w:p w14:paraId="51AA4BA4" w14:textId="641C96D7" w:rsidR="008E18B2" w:rsidRDefault="008E18B2" w:rsidP="00CA0A35">
      <w:pPr>
        <w:ind w:left="720"/>
      </w:pPr>
      <w:r>
        <w:lastRenderedPageBreak/>
        <w:pict w14:anchorId="689CE582">
          <v:shape id="_x0000_i1032" type="#_x0000_t75" style="width:467.25pt;height:252.75pt">
            <v:imagedata r:id="rId21" o:title="TACACS4"/>
          </v:shape>
        </w:pict>
      </w:r>
    </w:p>
    <w:p w14:paraId="17E993F7" w14:textId="77777777" w:rsidR="008E18B2" w:rsidRDefault="008E18B2" w:rsidP="00AF44C9">
      <w:pPr>
        <w:pStyle w:val="ListParagraph"/>
        <w:numPr>
          <w:ilvl w:val="0"/>
          <w:numId w:val="7"/>
        </w:numPr>
        <w:ind w:left="720"/>
      </w:pPr>
      <w:r>
        <w:t xml:space="preserve">If the TACACS+ configuration fails, the EdgeMarc must disconnect from the TACACS+ Server so that you can login as system user “admin”. </w:t>
      </w:r>
      <w:r>
        <w:rPr>
          <w:noProof/>
        </w:rPr>
        <w:drawing>
          <wp:inline distT="0" distB="0" distL="0" distR="0" wp14:anchorId="32EB9927" wp14:editId="6E2E75CE">
            <wp:extent cx="5934075" cy="2238375"/>
            <wp:effectExtent l="0" t="0" r="9525" b="9525"/>
            <wp:docPr id="16" name="Picture 16" descr="C:\Users\jdowning\AppData\Local\Microsoft\Windows\INetCache\Content.Word\TACACS6-fail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jdowning\AppData\Local\Microsoft\Windows\INetCache\Content.Word\TACACS6-failure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223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B8A632" w14:textId="1350A57E" w:rsidR="008E18B2" w:rsidRDefault="008E18B2" w:rsidP="008E18B2">
      <w:pPr>
        <w:pStyle w:val="ListParagraph"/>
      </w:pPr>
      <w:r>
        <w:rPr>
          <w:noProof/>
        </w:rPr>
        <w:lastRenderedPageBreak/>
        <w:drawing>
          <wp:inline distT="0" distB="0" distL="0" distR="0" wp14:anchorId="6753F7AB" wp14:editId="7704E64E">
            <wp:extent cx="5114925" cy="2806566"/>
            <wp:effectExtent l="0" t="0" r="0" b="0"/>
            <wp:docPr id="15" name="Picture 15" descr="C:\Users\jdowning\AppData\Local\Microsoft\Windows\INetCache\Content.Word\TACACS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jdowning\AppData\Local\Microsoft\Windows\INetCache\Content.Word\TACACS5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9059" cy="2808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597276" w14:textId="04C27412" w:rsidR="008E18B2" w:rsidRDefault="008E18B2" w:rsidP="008E18B2">
      <w:pPr>
        <w:ind w:left="360"/>
      </w:pPr>
    </w:p>
    <w:p w14:paraId="515CC1A4" w14:textId="08AEF86F" w:rsidR="00CA0A35" w:rsidRDefault="00CA0A35" w:rsidP="00CA0A35">
      <w:r>
        <w:t>Part 3 – FTP Users</w:t>
      </w:r>
    </w:p>
    <w:p w14:paraId="2E9F9186" w14:textId="7147FEBF" w:rsidR="00C4081A" w:rsidRDefault="00C4081A" w:rsidP="00C4081A">
      <w:pPr>
        <w:pStyle w:val="ListParagraph"/>
        <w:numPr>
          <w:ilvl w:val="0"/>
          <w:numId w:val="7"/>
        </w:numPr>
      </w:pPr>
      <w:r>
        <w:t>EdgeMarc can act as a provisioning server for IP Phones. This is not a typical use case for EdgeMarc but to support the provisioning server functionality, EdgeMarc supports the creation of “FTP users”, typically standard IP Phone configuration “users”.</w:t>
      </w:r>
    </w:p>
    <w:p w14:paraId="7204D840" w14:textId="7A0CA758" w:rsidR="00B236BB" w:rsidRDefault="00B236BB" w:rsidP="00C4081A">
      <w:pPr>
        <w:pStyle w:val="ListParagraph"/>
        <w:numPr>
          <w:ilvl w:val="0"/>
          <w:numId w:val="7"/>
        </w:numPr>
      </w:pPr>
      <w:r>
        <w:t>Enable the FTP Server:</w:t>
      </w:r>
    </w:p>
    <w:p w14:paraId="527CC31E" w14:textId="0415D827" w:rsidR="00B236BB" w:rsidRDefault="00B236BB" w:rsidP="00B236BB">
      <w:pPr>
        <w:pStyle w:val="ListParagraph"/>
        <w:ind w:left="1440"/>
      </w:pPr>
      <w:r>
        <w:rPr>
          <w:noProof/>
        </w:rPr>
        <w:lastRenderedPageBreak/>
        <w:drawing>
          <wp:inline distT="0" distB="0" distL="0" distR="0" wp14:anchorId="0B39E76E" wp14:editId="435D4DB9">
            <wp:extent cx="1819275" cy="3990975"/>
            <wp:effectExtent l="0" t="0" r="9525" b="952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FileServer1.pn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19275" cy="399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6E6D98C" wp14:editId="7D66C4FC">
            <wp:extent cx="4981575" cy="3067714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fileserver2.pn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86229" cy="3070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871E4">
        <w:rPr>
          <w:noProof/>
        </w:rPr>
        <w:lastRenderedPageBreak/>
        <w:drawing>
          <wp:inline distT="0" distB="0" distL="0" distR="0" wp14:anchorId="551204D7" wp14:editId="66ECFC2A">
            <wp:extent cx="4850309" cy="3124200"/>
            <wp:effectExtent l="0" t="0" r="762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fileserver3.png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57248" cy="312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6C66B8" w14:textId="79E777F0" w:rsidR="00B236BB" w:rsidRDefault="007871E4" w:rsidP="00C4081A">
      <w:pPr>
        <w:pStyle w:val="ListParagraph"/>
        <w:numPr>
          <w:ilvl w:val="0"/>
          <w:numId w:val="7"/>
        </w:numPr>
      </w:pPr>
      <w:r>
        <w:t>Adding an FTP account is a little difficult to find in the GUI:</w:t>
      </w:r>
    </w:p>
    <w:p w14:paraId="3FF1377C" w14:textId="4869F445" w:rsidR="007871E4" w:rsidRDefault="007871E4" w:rsidP="007871E4">
      <w:pPr>
        <w:pStyle w:val="ListParagraph"/>
        <w:ind w:left="1440"/>
      </w:pPr>
      <w:r>
        <w:rPr>
          <w:noProof/>
        </w:rPr>
        <w:drawing>
          <wp:inline distT="0" distB="0" distL="0" distR="0" wp14:anchorId="23CCCC97" wp14:editId="2A1A4322">
            <wp:extent cx="4962313" cy="2312035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fileserver4.png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0980" cy="23160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B316E4" w14:textId="66870CF4" w:rsidR="00C4081A" w:rsidRDefault="00C4081A" w:rsidP="00C4081A">
      <w:pPr>
        <w:pStyle w:val="ListParagraph"/>
        <w:numPr>
          <w:ilvl w:val="0"/>
          <w:numId w:val="7"/>
        </w:numPr>
      </w:pPr>
      <w:r>
        <w:t>Create the following FTP user account so that Polycom IP Phones can access EM:</w:t>
      </w:r>
    </w:p>
    <w:p w14:paraId="3A9FB680" w14:textId="5EE75FCE" w:rsidR="00C4081A" w:rsidRDefault="00C4081A" w:rsidP="00C4081A">
      <w:pPr>
        <w:pStyle w:val="ListParagraph"/>
        <w:numPr>
          <w:ilvl w:val="1"/>
          <w:numId w:val="7"/>
        </w:numPr>
      </w:pPr>
      <w:r>
        <w:t xml:space="preserve">User: </w:t>
      </w:r>
      <w:proofErr w:type="spellStart"/>
      <w:r>
        <w:t>PlcmSpIP</w:t>
      </w:r>
      <w:proofErr w:type="spellEnd"/>
      <w:r>
        <w:t>, password</w:t>
      </w:r>
    </w:p>
    <w:p w14:paraId="6D53432A" w14:textId="44985F38" w:rsidR="007871E4" w:rsidRDefault="007871E4" w:rsidP="007871E4">
      <w:r>
        <w:rPr>
          <w:noProof/>
        </w:rPr>
        <w:lastRenderedPageBreak/>
        <w:drawing>
          <wp:inline distT="0" distB="0" distL="0" distR="0" wp14:anchorId="2489D172" wp14:editId="100BDD3B">
            <wp:extent cx="5943600" cy="3270250"/>
            <wp:effectExtent l="0" t="0" r="0" b="635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fileserver5.png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70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60EEFB" w14:textId="77777777" w:rsidR="00C4081A" w:rsidRDefault="00C4081A" w:rsidP="00CA0A35"/>
    <w:p w14:paraId="75779BC7" w14:textId="536892F9" w:rsidR="00A97C7D" w:rsidRDefault="00A97C7D" w:rsidP="00CE4ABD">
      <w:pPr>
        <w:pStyle w:val="Heading1"/>
      </w:pPr>
      <w:r>
        <w:t>Questions</w:t>
      </w:r>
    </w:p>
    <w:p w14:paraId="0037C34C" w14:textId="49CB4765" w:rsidR="003E3660" w:rsidRDefault="00E91896" w:rsidP="00CA0A35">
      <w:pPr>
        <w:pStyle w:val="ListParagraph"/>
        <w:numPr>
          <w:ilvl w:val="0"/>
          <w:numId w:val="4"/>
        </w:numPr>
      </w:pPr>
      <w:r>
        <w:t>Part 1: Main System User Setup and Configuration</w:t>
      </w:r>
    </w:p>
    <w:p w14:paraId="167EC9A2" w14:textId="778DEFE2" w:rsidR="00E91896" w:rsidRDefault="00E91896" w:rsidP="00E91896">
      <w:pPr>
        <w:pStyle w:val="ListParagraph"/>
        <w:numPr>
          <w:ilvl w:val="1"/>
          <w:numId w:val="4"/>
        </w:numPr>
      </w:pPr>
      <w:r>
        <w:t>When an EM is in default configuration, what is the name and GUI password for the only system user?</w:t>
      </w:r>
    </w:p>
    <w:p w14:paraId="1B389B81" w14:textId="03826FC2" w:rsidR="00E91896" w:rsidRDefault="00E91896" w:rsidP="00E91896">
      <w:pPr>
        <w:pStyle w:val="ListParagraph"/>
        <w:numPr>
          <w:ilvl w:val="1"/>
          <w:numId w:val="4"/>
        </w:numPr>
      </w:pPr>
      <w:r>
        <w:t>What is the name of the first system user that is automatically created when User Management is enabled? What password is assigned to this user?</w:t>
      </w:r>
    </w:p>
    <w:p w14:paraId="3E060BB1" w14:textId="25171922" w:rsidR="00E91896" w:rsidRDefault="00E91896" w:rsidP="00E91896">
      <w:pPr>
        <w:pStyle w:val="ListParagraph"/>
        <w:numPr>
          <w:ilvl w:val="1"/>
          <w:numId w:val="4"/>
        </w:numPr>
      </w:pPr>
      <w:r>
        <w:t>How can you create more System Users? What page of the GUI used?</w:t>
      </w:r>
    </w:p>
    <w:p w14:paraId="60411177" w14:textId="27744C57" w:rsidR="00E91896" w:rsidRDefault="00E91896" w:rsidP="00E91896">
      <w:pPr>
        <w:pStyle w:val="ListParagraph"/>
        <w:numPr>
          <w:ilvl w:val="1"/>
          <w:numId w:val="4"/>
        </w:numPr>
      </w:pPr>
      <w:r>
        <w:t>What is the purpose of the System Audit option?</w:t>
      </w:r>
    </w:p>
    <w:p w14:paraId="33A1746E" w14:textId="7ACBB4AE" w:rsidR="00E91896" w:rsidRDefault="00E91896" w:rsidP="00E91896">
      <w:pPr>
        <w:pStyle w:val="ListParagraph"/>
        <w:numPr>
          <w:ilvl w:val="1"/>
          <w:numId w:val="4"/>
        </w:numPr>
      </w:pPr>
      <w:r>
        <w:t>What is MOTD?</w:t>
      </w:r>
    </w:p>
    <w:p w14:paraId="3F64655C" w14:textId="3A7CB955" w:rsidR="00A70761" w:rsidRDefault="00A70761" w:rsidP="00A70761">
      <w:pPr>
        <w:pStyle w:val="ListParagraph"/>
        <w:numPr>
          <w:ilvl w:val="0"/>
          <w:numId w:val="4"/>
        </w:numPr>
      </w:pPr>
      <w:r>
        <w:t>Part 2: Authentication</w:t>
      </w:r>
    </w:p>
    <w:p w14:paraId="73DF7A68" w14:textId="7159613B" w:rsidR="00A70761" w:rsidRDefault="00A70761" w:rsidP="00A70761">
      <w:pPr>
        <w:pStyle w:val="ListParagraph"/>
        <w:numPr>
          <w:ilvl w:val="1"/>
          <w:numId w:val="4"/>
        </w:numPr>
      </w:pPr>
      <w:r>
        <w:t>What external authentication server standards are supported by EdgeMarc?</w:t>
      </w:r>
    </w:p>
    <w:p w14:paraId="0CF41B89" w14:textId="5B0AF235" w:rsidR="00A70761" w:rsidRDefault="00A70761" w:rsidP="00A70761">
      <w:pPr>
        <w:pStyle w:val="ListParagraph"/>
        <w:numPr>
          <w:ilvl w:val="1"/>
          <w:numId w:val="4"/>
        </w:numPr>
      </w:pPr>
      <w:r>
        <w:t>How do you recover access to the EdgeMarc when something goes wrong with accessing an external Authentication server?</w:t>
      </w:r>
    </w:p>
    <w:p w14:paraId="67928D59" w14:textId="77777777" w:rsidR="00A70761" w:rsidRDefault="00A70761" w:rsidP="00A70761">
      <w:pPr>
        <w:pStyle w:val="ListParagraph"/>
        <w:numPr>
          <w:ilvl w:val="0"/>
          <w:numId w:val="4"/>
        </w:numPr>
      </w:pPr>
      <w:r>
        <w:t>What File Server standards are supported?</w:t>
      </w:r>
    </w:p>
    <w:p w14:paraId="78E752E5" w14:textId="77777777" w:rsidR="00A70761" w:rsidRDefault="00A70761" w:rsidP="00A70761">
      <w:pPr>
        <w:pStyle w:val="ListParagraph"/>
        <w:numPr>
          <w:ilvl w:val="1"/>
          <w:numId w:val="4"/>
        </w:numPr>
      </w:pPr>
      <w:r>
        <w:t xml:space="preserve">Is the user interface for adding an FTP user straightforward in the EM? </w:t>
      </w:r>
      <w:r>
        <w:sym w:font="Wingdings" w:char="F04A"/>
      </w:r>
    </w:p>
    <w:p w14:paraId="4DFACB59" w14:textId="20498421" w:rsidR="00A70761" w:rsidRDefault="00A70761" w:rsidP="00A70761">
      <w:pPr>
        <w:pStyle w:val="ListParagraph"/>
        <w:numPr>
          <w:ilvl w:val="1"/>
          <w:numId w:val="4"/>
        </w:numPr>
      </w:pPr>
      <w:r>
        <w:t>What is the typical use case for adding an FTP user?</w:t>
      </w:r>
      <w:bookmarkStart w:id="0" w:name="_GoBack"/>
      <w:bookmarkEnd w:id="0"/>
      <w:r>
        <w:br/>
      </w:r>
    </w:p>
    <w:sectPr w:rsidR="00A70761">
      <w:headerReference w:type="default" r:id="rId29"/>
      <w:footerReference w:type="default" r:id="rId30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5D1F992" w14:textId="77777777" w:rsidR="00E54138" w:rsidRDefault="00E54138" w:rsidP="000E1FF6">
      <w:pPr>
        <w:spacing w:after="0" w:line="240" w:lineRule="auto"/>
      </w:pPr>
      <w:r>
        <w:separator/>
      </w:r>
    </w:p>
  </w:endnote>
  <w:endnote w:type="continuationSeparator" w:id="0">
    <w:p w14:paraId="5C55F9B1" w14:textId="77777777" w:rsidR="00E54138" w:rsidRDefault="00E54138" w:rsidP="000E1FF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B2F75AC" w14:textId="5282FDA0" w:rsidR="00E54138" w:rsidRDefault="00E54138" w:rsidP="000E1FF6">
    <w:pPr>
      <w:pStyle w:val="Footer"/>
      <w:pBdr>
        <w:top w:val="single" w:sz="4" w:space="1" w:color="auto"/>
      </w:pBdr>
    </w:pPr>
    <w:r>
      <w:rPr>
        <w:noProof/>
      </w:rPr>
      <w:drawing>
        <wp:inline distT="0" distB="0" distL="0" distR="0" wp14:anchorId="735C22E1" wp14:editId="30B31683">
          <wp:extent cx="2171700" cy="381000"/>
          <wp:effectExtent l="0" t="0" r="0" b="0"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logo-color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171700" cy="3810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tab/>
    </w:r>
    <w:r w:rsidR="007871E4" w:rsidRPr="007871E4">
      <w:rPr>
        <w:b/>
      </w:rPr>
      <w:t>Lab 3.1 – User Management</w:t>
    </w:r>
    <w:r>
      <w:tab/>
    </w:r>
    <w:r>
      <w:fldChar w:fldCharType="begin"/>
    </w:r>
    <w:r>
      <w:instrText xml:space="preserve"> PAGE   \* MERGEFORMAT </w:instrText>
    </w:r>
    <w:r>
      <w:fldChar w:fldCharType="separate"/>
    </w:r>
    <w:r w:rsidR="00A70761">
      <w:rPr>
        <w:noProof/>
      </w:rPr>
      <w:t>13</w:t>
    </w:r>
    <w:r>
      <w:rPr>
        <w:noProof/>
      </w:rPr>
      <w:fldChar w:fldCharType="end"/>
    </w:r>
  </w:p>
  <w:p w14:paraId="5A5D4F16" w14:textId="77777777" w:rsidR="00E54138" w:rsidRDefault="00E5413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8CFB77B" w14:textId="77777777" w:rsidR="00E54138" w:rsidRDefault="00E54138" w:rsidP="000E1FF6">
      <w:pPr>
        <w:spacing w:after="0" w:line="240" w:lineRule="auto"/>
      </w:pPr>
      <w:r>
        <w:separator/>
      </w:r>
    </w:p>
  </w:footnote>
  <w:footnote w:type="continuationSeparator" w:id="0">
    <w:p w14:paraId="5B81B96B" w14:textId="77777777" w:rsidR="00E54138" w:rsidRDefault="00E54138" w:rsidP="000E1FF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5EC74B9" w14:textId="26F79325" w:rsidR="00E54138" w:rsidRPr="000E1FF6" w:rsidRDefault="00E54138" w:rsidP="000E1FF6">
    <w:pPr>
      <w:pBdr>
        <w:bottom w:val="single" w:sz="4" w:space="1" w:color="auto"/>
      </w:pBdr>
      <w:rPr>
        <w:b/>
        <w:sz w:val="32"/>
        <w:szCs w:val="32"/>
      </w:rPr>
    </w:pPr>
    <w:r w:rsidRPr="000E1FF6">
      <w:rPr>
        <w:b/>
        <w:sz w:val="32"/>
        <w:szCs w:val="32"/>
      </w:rPr>
      <w:t xml:space="preserve">Edgewater Certified </w:t>
    </w:r>
    <w:r>
      <w:rPr>
        <w:b/>
        <w:sz w:val="32"/>
        <w:szCs w:val="32"/>
      </w:rPr>
      <w:t xml:space="preserve">Solutions Professional - Technical </w:t>
    </w:r>
    <w:r w:rsidRPr="000E1FF6">
      <w:rPr>
        <w:b/>
        <w:sz w:val="32"/>
        <w:szCs w:val="32"/>
      </w:rPr>
      <w:t>Training</w:t>
    </w:r>
    <w:r>
      <w:rPr>
        <w:b/>
        <w:sz w:val="32"/>
        <w:szCs w:val="32"/>
      </w:rPr>
      <w:t xml:space="preserve"> Course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A1F7E7D"/>
    <w:multiLevelType w:val="hybridMultilevel"/>
    <w:tmpl w:val="197AB7A6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 w15:restartNumberingAfterBreak="0">
    <w:nsid w:val="0A260D91"/>
    <w:multiLevelType w:val="hybridMultilevel"/>
    <w:tmpl w:val="8A58BE7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C762BFF"/>
    <w:multiLevelType w:val="hybridMultilevel"/>
    <w:tmpl w:val="4476D15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5F315C6"/>
    <w:multiLevelType w:val="hybridMultilevel"/>
    <w:tmpl w:val="E200D21A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30C41D8D"/>
    <w:multiLevelType w:val="hybridMultilevel"/>
    <w:tmpl w:val="B8FADEE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C74008C"/>
    <w:multiLevelType w:val="hybridMultilevel"/>
    <w:tmpl w:val="584E1A78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5B953304"/>
    <w:multiLevelType w:val="hybridMultilevel"/>
    <w:tmpl w:val="DF1E14B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6"/>
  </w:num>
  <w:num w:numId="3">
    <w:abstractNumId w:val="5"/>
  </w:num>
  <w:num w:numId="4">
    <w:abstractNumId w:val="2"/>
  </w:num>
  <w:num w:numId="5">
    <w:abstractNumId w:val="4"/>
  </w:num>
  <w:num w:numId="6">
    <w:abstractNumId w:val="1"/>
  </w:num>
  <w:num w:numId="7">
    <w:abstractNumId w:val="0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1638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43A5C"/>
    <w:rsid w:val="000021B3"/>
    <w:rsid w:val="000119C2"/>
    <w:rsid w:val="00016D17"/>
    <w:rsid w:val="0002046B"/>
    <w:rsid w:val="0002290B"/>
    <w:rsid w:val="000319B4"/>
    <w:rsid w:val="00032104"/>
    <w:rsid w:val="000348C8"/>
    <w:rsid w:val="00043E0A"/>
    <w:rsid w:val="00045D1D"/>
    <w:rsid w:val="00053ADA"/>
    <w:rsid w:val="00074DB3"/>
    <w:rsid w:val="000821B7"/>
    <w:rsid w:val="000837EC"/>
    <w:rsid w:val="000906CA"/>
    <w:rsid w:val="00096030"/>
    <w:rsid w:val="000D00BB"/>
    <w:rsid w:val="000D0F58"/>
    <w:rsid w:val="000D14D5"/>
    <w:rsid w:val="000D2801"/>
    <w:rsid w:val="000D370C"/>
    <w:rsid w:val="000E1FF6"/>
    <w:rsid w:val="000E53B7"/>
    <w:rsid w:val="001164F2"/>
    <w:rsid w:val="00140CC2"/>
    <w:rsid w:val="00146AFB"/>
    <w:rsid w:val="001513FA"/>
    <w:rsid w:val="00171BF8"/>
    <w:rsid w:val="00173A7E"/>
    <w:rsid w:val="00176345"/>
    <w:rsid w:val="00177C2F"/>
    <w:rsid w:val="001834D8"/>
    <w:rsid w:val="001A28B6"/>
    <w:rsid w:val="001A3237"/>
    <w:rsid w:val="001B05C0"/>
    <w:rsid w:val="001C046A"/>
    <w:rsid w:val="001D3EF2"/>
    <w:rsid w:val="001F4BDA"/>
    <w:rsid w:val="00202734"/>
    <w:rsid w:val="00205F7A"/>
    <w:rsid w:val="00224163"/>
    <w:rsid w:val="00224467"/>
    <w:rsid w:val="002246F8"/>
    <w:rsid w:val="002338F7"/>
    <w:rsid w:val="002446F8"/>
    <w:rsid w:val="0025072B"/>
    <w:rsid w:val="00254D44"/>
    <w:rsid w:val="002671AE"/>
    <w:rsid w:val="00267AB9"/>
    <w:rsid w:val="00291DF7"/>
    <w:rsid w:val="0029460E"/>
    <w:rsid w:val="002A1086"/>
    <w:rsid w:val="002B0192"/>
    <w:rsid w:val="002B34E2"/>
    <w:rsid w:val="002B3FD5"/>
    <w:rsid w:val="002C2E6E"/>
    <w:rsid w:val="002D15EF"/>
    <w:rsid w:val="002E55C0"/>
    <w:rsid w:val="002F3D06"/>
    <w:rsid w:val="0030799E"/>
    <w:rsid w:val="003105A7"/>
    <w:rsid w:val="00320DC2"/>
    <w:rsid w:val="003301DD"/>
    <w:rsid w:val="003351DD"/>
    <w:rsid w:val="00344443"/>
    <w:rsid w:val="003623FD"/>
    <w:rsid w:val="00365544"/>
    <w:rsid w:val="00384ABE"/>
    <w:rsid w:val="00385B4E"/>
    <w:rsid w:val="00392AAF"/>
    <w:rsid w:val="003A4BFE"/>
    <w:rsid w:val="003C3B15"/>
    <w:rsid w:val="003C50AA"/>
    <w:rsid w:val="003D0FFB"/>
    <w:rsid w:val="003D1E6D"/>
    <w:rsid w:val="003D3381"/>
    <w:rsid w:val="003E3660"/>
    <w:rsid w:val="003F1D4E"/>
    <w:rsid w:val="00402E4C"/>
    <w:rsid w:val="00403BF0"/>
    <w:rsid w:val="0041230E"/>
    <w:rsid w:val="004132EB"/>
    <w:rsid w:val="0041499C"/>
    <w:rsid w:val="00417FBA"/>
    <w:rsid w:val="00423920"/>
    <w:rsid w:val="0043248A"/>
    <w:rsid w:val="004325AA"/>
    <w:rsid w:val="00436499"/>
    <w:rsid w:val="00446AB3"/>
    <w:rsid w:val="0045649A"/>
    <w:rsid w:val="004659EA"/>
    <w:rsid w:val="0046623C"/>
    <w:rsid w:val="004675BB"/>
    <w:rsid w:val="00476AE3"/>
    <w:rsid w:val="004B70DE"/>
    <w:rsid w:val="004C4892"/>
    <w:rsid w:val="004D4A6A"/>
    <w:rsid w:val="004E0125"/>
    <w:rsid w:val="004E109D"/>
    <w:rsid w:val="004E1C5B"/>
    <w:rsid w:val="004E4E62"/>
    <w:rsid w:val="00500901"/>
    <w:rsid w:val="00502182"/>
    <w:rsid w:val="005146A3"/>
    <w:rsid w:val="00515BF8"/>
    <w:rsid w:val="0052048C"/>
    <w:rsid w:val="005327F8"/>
    <w:rsid w:val="00564FE0"/>
    <w:rsid w:val="00565958"/>
    <w:rsid w:val="00573059"/>
    <w:rsid w:val="005A4AC9"/>
    <w:rsid w:val="005F1B3B"/>
    <w:rsid w:val="005F63FF"/>
    <w:rsid w:val="005F7D19"/>
    <w:rsid w:val="00601633"/>
    <w:rsid w:val="00601E82"/>
    <w:rsid w:val="0060237E"/>
    <w:rsid w:val="00603DA9"/>
    <w:rsid w:val="00604190"/>
    <w:rsid w:val="00614705"/>
    <w:rsid w:val="0061484D"/>
    <w:rsid w:val="00626822"/>
    <w:rsid w:val="00634D2E"/>
    <w:rsid w:val="00634F39"/>
    <w:rsid w:val="00650B5D"/>
    <w:rsid w:val="00662DFF"/>
    <w:rsid w:val="00673B19"/>
    <w:rsid w:val="00674977"/>
    <w:rsid w:val="00690001"/>
    <w:rsid w:val="0069780E"/>
    <w:rsid w:val="006A12C4"/>
    <w:rsid w:val="006A6DA5"/>
    <w:rsid w:val="006B3EF0"/>
    <w:rsid w:val="006D08AF"/>
    <w:rsid w:val="006D2B0F"/>
    <w:rsid w:val="006D71CD"/>
    <w:rsid w:val="006E1606"/>
    <w:rsid w:val="006E228D"/>
    <w:rsid w:val="006E2CF2"/>
    <w:rsid w:val="006F4300"/>
    <w:rsid w:val="00701CD1"/>
    <w:rsid w:val="007142EE"/>
    <w:rsid w:val="00716387"/>
    <w:rsid w:val="00730502"/>
    <w:rsid w:val="00747EEC"/>
    <w:rsid w:val="0075544D"/>
    <w:rsid w:val="00755BDA"/>
    <w:rsid w:val="00756279"/>
    <w:rsid w:val="007605E1"/>
    <w:rsid w:val="007709B5"/>
    <w:rsid w:val="00772C82"/>
    <w:rsid w:val="00777F1E"/>
    <w:rsid w:val="007812A8"/>
    <w:rsid w:val="007870C7"/>
    <w:rsid w:val="007871E4"/>
    <w:rsid w:val="00791E1E"/>
    <w:rsid w:val="007924A0"/>
    <w:rsid w:val="00792B45"/>
    <w:rsid w:val="007C76A9"/>
    <w:rsid w:val="007D1332"/>
    <w:rsid w:val="007E25C7"/>
    <w:rsid w:val="007E6033"/>
    <w:rsid w:val="0081192F"/>
    <w:rsid w:val="00813989"/>
    <w:rsid w:val="008336F8"/>
    <w:rsid w:val="0083542C"/>
    <w:rsid w:val="0084172E"/>
    <w:rsid w:val="008566F3"/>
    <w:rsid w:val="00860EC9"/>
    <w:rsid w:val="00865E57"/>
    <w:rsid w:val="00867827"/>
    <w:rsid w:val="00872A56"/>
    <w:rsid w:val="00877631"/>
    <w:rsid w:val="008A3333"/>
    <w:rsid w:val="008B6D73"/>
    <w:rsid w:val="008C7738"/>
    <w:rsid w:val="008D2B80"/>
    <w:rsid w:val="008D6AE9"/>
    <w:rsid w:val="008E18B2"/>
    <w:rsid w:val="008E2EDF"/>
    <w:rsid w:val="008F6736"/>
    <w:rsid w:val="009100F6"/>
    <w:rsid w:val="009118B0"/>
    <w:rsid w:val="00925B1F"/>
    <w:rsid w:val="0094403B"/>
    <w:rsid w:val="009637E2"/>
    <w:rsid w:val="009729CE"/>
    <w:rsid w:val="00982BF6"/>
    <w:rsid w:val="00986CE7"/>
    <w:rsid w:val="00987E8D"/>
    <w:rsid w:val="00992B25"/>
    <w:rsid w:val="009939BC"/>
    <w:rsid w:val="00995654"/>
    <w:rsid w:val="009968DC"/>
    <w:rsid w:val="009A21A4"/>
    <w:rsid w:val="009A7423"/>
    <w:rsid w:val="009B5DAE"/>
    <w:rsid w:val="009E3F4C"/>
    <w:rsid w:val="009E71D4"/>
    <w:rsid w:val="009F6543"/>
    <w:rsid w:val="00A02270"/>
    <w:rsid w:val="00A12325"/>
    <w:rsid w:val="00A14B69"/>
    <w:rsid w:val="00A3092A"/>
    <w:rsid w:val="00A42D98"/>
    <w:rsid w:val="00A43A5C"/>
    <w:rsid w:val="00A70761"/>
    <w:rsid w:val="00A76804"/>
    <w:rsid w:val="00A87C8B"/>
    <w:rsid w:val="00A93F89"/>
    <w:rsid w:val="00A97C7D"/>
    <w:rsid w:val="00AA2A23"/>
    <w:rsid w:val="00AA2F18"/>
    <w:rsid w:val="00AA4203"/>
    <w:rsid w:val="00AB23D4"/>
    <w:rsid w:val="00AB3C71"/>
    <w:rsid w:val="00AB6B99"/>
    <w:rsid w:val="00AD0AD0"/>
    <w:rsid w:val="00AD50AF"/>
    <w:rsid w:val="00AD6C93"/>
    <w:rsid w:val="00AE3461"/>
    <w:rsid w:val="00AE6062"/>
    <w:rsid w:val="00B236BB"/>
    <w:rsid w:val="00B23CE2"/>
    <w:rsid w:val="00B26C88"/>
    <w:rsid w:val="00B464B2"/>
    <w:rsid w:val="00B55984"/>
    <w:rsid w:val="00B57EDB"/>
    <w:rsid w:val="00B70EDF"/>
    <w:rsid w:val="00B7144F"/>
    <w:rsid w:val="00B7550F"/>
    <w:rsid w:val="00B85EB4"/>
    <w:rsid w:val="00B94FE6"/>
    <w:rsid w:val="00BA395D"/>
    <w:rsid w:val="00BB6361"/>
    <w:rsid w:val="00BC6792"/>
    <w:rsid w:val="00BE7777"/>
    <w:rsid w:val="00C07E97"/>
    <w:rsid w:val="00C17775"/>
    <w:rsid w:val="00C17A08"/>
    <w:rsid w:val="00C20C36"/>
    <w:rsid w:val="00C225FE"/>
    <w:rsid w:val="00C34144"/>
    <w:rsid w:val="00C37CF9"/>
    <w:rsid w:val="00C4081A"/>
    <w:rsid w:val="00C421C9"/>
    <w:rsid w:val="00C435A7"/>
    <w:rsid w:val="00C578F5"/>
    <w:rsid w:val="00C637CF"/>
    <w:rsid w:val="00C745F8"/>
    <w:rsid w:val="00C82C50"/>
    <w:rsid w:val="00C84C14"/>
    <w:rsid w:val="00CA0721"/>
    <w:rsid w:val="00CA0A35"/>
    <w:rsid w:val="00CB6999"/>
    <w:rsid w:val="00CC1AFB"/>
    <w:rsid w:val="00CC23F0"/>
    <w:rsid w:val="00CC261D"/>
    <w:rsid w:val="00CE01C4"/>
    <w:rsid w:val="00CE4ABD"/>
    <w:rsid w:val="00CE7473"/>
    <w:rsid w:val="00CF3E2A"/>
    <w:rsid w:val="00D00AAA"/>
    <w:rsid w:val="00D07D9E"/>
    <w:rsid w:val="00D118AF"/>
    <w:rsid w:val="00D225F4"/>
    <w:rsid w:val="00D361B8"/>
    <w:rsid w:val="00D37D29"/>
    <w:rsid w:val="00D4415D"/>
    <w:rsid w:val="00D46B10"/>
    <w:rsid w:val="00D46D13"/>
    <w:rsid w:val="00D50FB6"/>
    <w:rsid w:val="00D61B75"/>
    <w:rsid w:val="00D6462B"/>
    <w:rsid w:val="00D6513C"/>
    <w:rsid w:val="00DB6C2C"/>
    <w:rsid w:val="00DB7784"/>
    <w:rsid w:val="00DC321F"/>
    <w:rsid w:val="00DD0AC4"/>
    <w:rsid w:val="00DF6974"/>
    <w:rsid w:val="00E03D00"/>
    <w:rsid w:val="00E16A47"/>
    <w:rsid w:val="00E264EF"/>
    <w:rsid w:val="00E31CA3"/>
    <w:rsid w:val="00E54138"/>
    <w:rsid w:val="00E64F04"/>
    <w:rsid w:val="00E718B5"/>
    <w:rsid w:val="00E738E5"/>
    <w:rsid w:val="00E91896"/>
    <w:rsid w:val="00EC2F29"/>
    <w:rsid w:val="00EC5CB6"/>
    <w:rsid w:val="00ED2C54"/>
    <w:rsid w:val="00ED5A95"/>
    <w:rsid w:val="00EE7A0E"/>
    <w:rsid w:val="00EF0B8F"/>
    <w:rsid w:val="00EF3A4C"/>
    <w:rsid w:val="00F00B5F"/>
    <w:rsid w:val="00F06151"/>
    <w:rsid w:val="00F13F55"/>
    <w:rsid w:val="00F206BC"/>
    <w:rsid w:val="00F40B16"/>
    <w:rsid w:val="00F4494F"/>
    <w:rsid w:val="00F45912"/>
    <w:rsid w:val="00F55517"/>
    <w:rsid w:val="00F5679A"/>
    <w:rsid w:val="00F61D46"/>
    <w:rsid w:val="00F651EB"/>
    <w:rsid w:val="00F82ACA"/>
    <w:rsid w:val="00FB2574"/>
    <w:rsid w:val="00FB3EE3"/>
    <w:rsid w:val="00FB750F"/>
    <w:rsid w:val="00FC3A82"/>
    <w:rsid w:val="00FC6870"/>
    <w:rsid w:val="00FD721E"/>
    <w:rsid w:val="00FE007D"/>
    <w:rsid w:val="00FE1411"/>
    <w:rsid w:val="00FF36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6385"/>
    <o:shapelayout v:ext="edit">
      <o:idmap v:ext="edit" data="1"/>
    </o:shapelayout>
  </w:shapeDefaults>
  <w:decimalSymbol w:val="."/>
  <w:listSeparator w:val=","/>
  <w14:docId w14:val="1CDFD2B1"/>
  <w15:chartTrackingRefBased/>
  <w15:docId w15:val="{9782F8B0-3471-4F0E-806D-629C9EA9CF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25B1F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925B1F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A43A5C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0E1FF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E1FF6"/>
  </w:style>
  <w:style w:type="paragraph" w:styleId="Footer">
    <w:name w:val="footer"/>
    <w:basedOn w:val="Normal"/>
    <w:link w:val="FooterChar"/>
    <w:uiPriority w:val="99"/>
    <w:unhideWhenUsed/>
    <w:rsid w:val="000E1FF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E1FF6"/>
  </w:style>
  <w:style w:type="character" w:customStyle="1" w:styleId="Heading1Char">
    <w:name w:val="Heading 1 Char"/>
    <w:basedOn w:val="DefaultParagraphFont"/>
    <w:link w:val="Heading1"/>
    <w:uiPriority w:val="9"/>
    <w:rsid w:val="00925B1F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925B1F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1389</TotalTime>
  <Pages>13</Pages>
  <Words>489</Words>
  <Characters>2791</Characters>
  <Application>Microsoft Office Word</Application>
  <DocSecurity>0</DocSecurity>
  <Lines>23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John Downing</dc:creator>
  <cp:keywords/>
  <dc:description/>
  <cp:lastModifiedBy>John Downing</cp:lastModifiedBy>
  <cp:revision>10</cp:revision>
  <dcterms:created xsi:type="dcterms:W3CDTF">2016-10-07T17:52:00Z</dcterms:created>
  <dcterms:modified xsi:type="dcterms:W3CDTF">2016-10-08T17:01:00Z</dcterms:modified>
</cp:coreProperties>
</file>